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1665B" w14:textId="77777777" w:rsidR="00A02C9E" w:rsidRDefault="00000000">
      <w:pPr>
        <w:rPr>
          <w:rFonts w:ascii="garmonde" w:hAnsi="garmonde"/>
          <w:sz w:val="28"/>
        </w:rPr>
      </w:pPr>
      <w:r>
        <w:rPr>
          <w:rFonts w:ascii="garmonde" w:hAnsi="garmonde"/>
        </w:rPr>
        <w:tab/>
      </w:r>
      <w:r>
        <w:rPr>
          <w:rFonts w:ascii="garmonde" w:hAnsi="garmonde"/>
        </w:rPr>
        <w:tab/>
      </w:r>
      <w:r>
        <w:rPr>
          <w:rFonts w:ascii="garmonde" w:hAnsi="garmonde"/>
        </w:rPr>
        <w:tab/>
      </w:r>
      <w:r>
        <w:rPr>
          <w:rFonts w:ascii="garmonde" w:hAnsi="garmonde"/>
          <w:sz w:val="28"/>
        </w:rPr>
        <w:tab/>
        <w:t>Joseph Dodge</w:t>
      </w:r>
      <w:r>
        <w:rPr>
          <w:rFonts w:ascii="garmonde" w:hAnsi="garmonde" w:hint="eastAsia"/>
          <w:sz w:val="28"/>
        </w:rPr>
        <w:t>’</w:t>
      </w:r>
      <w:r>
        <w:rPr>
          <w:rFonts w:ascii="garmonde" w:hAnsi="garmonde"/>
          <w:sz w:val="28"/>
        </w:rPr>
        <w:t>s Story</w:t>
      </w:r>
    </w:p>
    <w:p w14:paraId="0850ABB8" w14:textId="77777777" w:rsidR="00A02C9E" w:rsidRDefault="00A02C9E">
      <w:pPr>
        <w:rPr>
          <w:rFonts w:ascii="garmonde" w:hAnsi="garmonde"/>
          <w:sz w:val="28"/>
        </w:rPr>
      </w:pPr>
    </w:p>
    <w:p w14:paraId="19D872A9" w14:textId="77777777" w:rsidR="00A02C9E" w:rsidRDefault="00000000">
      <w:pPr>
        <w:jc w:val="both"/>
        <w:rPr>
          <w:rFonts w:ascii="garmonde" w:hAnsi="garmonde"/>
        </w:rPr>
      </w:pPr>
      <w:r>
        <w:rPr>
          <w:rFonts w:ascii="garmonde" w:hAnsi="garmonde"/>
        </w:rPr>
        <w:t xml:space="preserve">David and Eliza Dodge must have thought themselves especially blessed to have seen all of their sons – Thomas, Arthur, Joseph, David, Albert, William, Percy, and Evan - surviving the Great War.  How devastated they must </w:t>
      </w:r>
      <w:r>
        <w:rPr>
          <w:rFonts w:ascii="garmonde" w:hAnsi="garmonde" w:hint="eastAsia"/>
        </w:rPr>
        <w:t>have</w:t>
      </w:r>
      <w:r>
        <w:rPr>
          <w:rFonts w:ascii="garmonde" w:hAnsi="garmonde"/>
        </w:rPr>
        <w:t xml:space="preserve"> been when Joseph was sent home with malaria contracted on service in India, and died in 1919!  Joseph</w:t>
      </w:r>
      <w:r>
        <w:rPr>
          <w:rFonts w:ascii="garmonde" w:hAnsi="garmonde" w:hint="eastAsia"/>
        </w:rPr>
        <w:t>’</w:t>
      </w:r>
      <w:r>
        <w:rPr>
          <w:rFonts w:ascii="garmonde" w:hAnsi="garmonde"/>
        </w:rPr>
        <w:t>s grandson, Graham Dodge, remembers being taken as a child to see his grandfather</w:t>
      </w:r>
      <w:r>
        <w:rPr>
          <w:rFonts w:ascii="garmonde" w:hAnsi="garmonde" w:hint="eastAsia"/>
        </w:rPr>
        <w:t>’</w:t>
      </w:r>
      <w:r>
        <w:rPr>
          <w:rFonts w:ascii="garmonde" w:hAnsi="garmonde"/>
        </w:rPr>
        <w:t>s grave in the peaceful cemetery on Preston Road in Yeovil.</w:t>
      </w:r>
    </w:p>
    <w:p w14:paraId="1FB37571" w14:textId="77777777" w:rsidR="00A02C9E" w:rsidRDefault="00A02C9E">
      <w:pPr>
        <w:jc w:val="both"/>
        <w:rPr>
          <w:rFonts w:ascii="garmonde" w:hAnsi="garmonde"/>
        </w:rPr>
      </w:pPr>
    </w:p>
    <w:p w14:paraId="42AD44CB" w14:textId="00A80F85" w:rsidR="00A02C9E" w:rsidRDefault="00346326">
      <w:pPr>
        <w:jc w:val="both"/>
        <w:rPr>
          <w:rFonts w:ascii="garmonde" w:hAnsi="garmonde"/>
        </w:rPr>
      </w:pPr>
      <w:r>
        <w:rPr>
          <w:rFonts w:ascii="garmonde" w:hAnsi="garmonde"/>
          <w:noProof/>
        </w:rPr>
        <w:drawing>
          <wp:inline distT="0" distB="0" distL="0" distR="0" wp14:anchorId="3183DCC9" wp14:editId="66E1D4A8">
            <wp:extent cx="5153025" cy="27146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3025" cy="2714625"/>
                    </a:xfrm>
                    <a:prstGeom prst="rect">
                      <a:avLst/>
                    </a:prstGeom>
                    <a:noFill/>
                    <a:ln>
                      <a:noFill/>
                    </a:ln>
                  </pic:spPr>
                </pic:pic>
              </a:graphicData>
            </a:graphic>
          </wp:inline>
        </w:drawing>
      </w:r>
    </w:p>
    <w:p w14:paraId="0C350A4C" w14:textId="77777777" w:rsidR="00A02C9E" w:rsidRDefault="00A02C9E">
      <w:pPr>
        <w:ind w:left="720" w:firstLine="720"/>
        <w:jc w:val="both"/>
        <w:rPr>
          <w:rFonts w:ascii="garmonde" w:hAnsi="garmonde"/>
          <w:b/>
          <w:bCs/>
          <w:sz w:val="22"/>
        </w:rPr>
      </w:pPr>
    </w:p>
    <w:p w14:paraId="69D8C452" w14:textId="77777777" w:rsidR="00A02C9E" w:rsidRDefault="00000000">
      <w:pPr>
        <w:ind w:left="720" w:firstLine="720"/>
        <w:jc w:val="both"/>
        <w:rPr>
          <w:rFonts w:ascii="garmonde" w:hAnsi="garmonde"/>
          <w:b/>
          <w:bCs/>
          <w:sz w:val="22"/>
        </w:rPr>
      </w:pPr>
      <w:r>
        <w:rPr>
          <w:rFonts w:ascii="garmonde" w:hAnsi="garmonde"/>
          <w:b/>
          <w:bCs/>
          <w:sz w:val="22"/>
        </w:rPr>
        <w:t>Joseph</w:t>
      </w:r>
      <w:r>
        <w:rPr>
          <w:rFonts w:ascii="garmonde" w:hAnsi="garmonde" w:hint="eastAsia"/>
          <w:b/>
          <w:bCs/>
          <w:sz w:val="22"/>
        </w:rPr>
        <w:t>’</w:t>
      </w:r>
      <w:r>
        <w:rPr>
          <w:rFonts w:ascii="garmonde" w:hAnsi="garmonde"/>
          <w:b/>
          <w:bCs/>
          <w:sz w:val="22"/>
        </w:rPr>
        <w:t>s six brothers all served in the War</w:t>
      </w:r>
    </w:p>
    <w:p w14:paraId="3BF07F44" w14:textId="77777777" w:rsidR="00A02C9E" w:rsidRDefault="00A02C9E">
      <w:pPr>
        <w:jc w:val="both"/>
        <w:rPr>
          <w:rFonts w:ascii="garmonde" w:hAnsi="garmonde"/>
        </w:rPr>
      </w:pPr>
    </w:p>
    <w:p w14:paraId="144F28C0" w14:textId="77777777" w:rsidR="00A02C9E" w:rsidRDefault="00000000">
      <w:pPr>
        <w:jc w:val="both"/>
        <w:rPr>
          <w:rFonts w:ascii="garmonde" w:hAnsi="garmonde"/>
        </w:rPr>
      </w:pPr>
      <w:r>
        <w:rPr>
          <w:rFonts w:ascii="garmonde" w:hAnsi="garmonde"/>
        </w:rPr>
        <w:t>The Dodges were a stonemason family who had lived in Stoke sub Hamdon since the 1850</w:t>
      </w:r>
      <w:r>
        <w:rPr>
          <w:rFonts w:ascii="garmonde" w:hAnsi="garmonde" w:hint="eastAsia"/>
        </w:rPr>
        <w:t>’</w:t>
      </w:r>
      <w:r>
        <w:rPr>
          <w:rFonts w:ascii="garmonde" w:hAnsi="garmonde"/>
        </w:rPr>
        <w:t xml:space="preserve">s.  Samuel and Susan Dodge moved to Stoke from </w:t>
      </w:r>
      <w:proofErr w:type="spellStart"/>
      <w:r>
        <w:rPr>
          <w:rFonts w:ascii="garmonde" w:hAnsi="garmonde"/>
        </w:rPr>
        <w:t>Chiselborough</w:t>
      </w:r>
      <w:proofErr w:type="spellEnd"/>
      <w:r>
        <w:rPr>
          <w:rFonts w:ascii="garmonde" w:hAnsi="garmonde"/>
        </w:rPr>
        <w:t xml:space="preserve"> with their children, Simon and Ellen.   Ellen married a James Gulley in 1847 but was back living with her parents on Ham Hill in 1851 without her husband.  She had three boys – Samuel, David and Joseph.  </w:t>
      </w:r>
    </w:p>
    <w:p w14:paraId="3BDB0772" w14:textId="77777777" w:rsidR="00A02C9E" w:rsidRDefault="00A02C9E">
      <w:pPr>
        <w:jc w:val="both"/>
        <w:rPr>
          <w:rFonts w:ascii="garmonde" w:hAnsi="garmonde"/>
        </w:rPr>
      </w:pPr>
    </w:p>
    <w:p w14:paraId="5CB97502" w14:textId="77777777" w:rsidR="00A02C9E" w:rsidRDefault="00000000">
      <w:pPr>
        <w:jc w:val="both"/>
        <w:rPr>
          <w:rFonts w:ascii="garmonde" w:hAnsi="garmonde"/>
        </w:rPr>
      </w:pPr>
      <w:r>
        <w:rPr>
          <w:rFonts w:ascii="garmonde" w:hAnsi="garmonde"/>
        </w:rPr>
        <w:t>Ellen</w:t>
      </w:r>
      <w:r>
        <w:rPr>
          <w:rFonts w:ascii="garmonde" w:hAnsi="garmonde" w:hint="eastAsia"/>
        </w:rPr>
        <w:t>’</w:t>
      </w:r>
      <w:r>
        <w:rPr>
          <w:rFonts w:ascii="garmonde" w:hAnsi="garmonde"/>
        </w:rPr>
        <w:t xml:space="preserve">s son, Samuel, went to Wales and produced six little Gulleys.  David – who would be the father of our Joseph - reverted to the name of Dodge and remained in Stoke.  He married (possibly Mary E Stagg who called herself Eliza on </w:t>
      </w:r>
      <w:r>
        <w:rPr>
          <w:rFonts w:ascii="garmonde" w:hAnsi="garmonde" w:hint="eastAsia"/>
        </w:rPr>
        <w:t>the</w:t>
      </w:r>
      <w:r>
        <w:rPr>
          <w:rFonts w:ascii="garmonde" w:hAnsi="garmonde"/>
        </w:rPr>
        <w:t xml:space="preserve"> census returns) and their first child, Thomas, was born in Stoke.  David worked as a stonemason in Peckham for a little while. Their only daughter, Mary, and their second son, Arthur, were born in Peckham.   David and Eliza then returned to Stoke for the rest of their lives.  Joseph was born in Stoke in 1883. </w:t>
      </w:r>
    </w:p>
    <w:p w14:paraId="51CAAA56" w14:textId="77777777" w:rsidR="00A02C9E" w:rsidRDefault="00A02C9E">
      <w:pPr>
        <w:jc w:val="both"/>
        <w:rPr>
          <w:rFonts w:ascii="garmonde" w:hAnsi="garmonde"/>
        </w:rPr>
      </w:pPr>
    </w:p>
    <w:p w14:paraId="66F5928F" w14:textId="77777777" w:rsidR="00A02C9E" w:rsidRDefault="00000000">
      <w:pPr>
        <w:jc w:val="both"/>
        <w:rPr>
          <w:rFonts w:ascii="garmonde" w:hAnsi="garmonde"/>
        </w:rPr>
      </w:pPr>
      <w:r>
        <w:rPr>
          <w:rFonts w:ascii="garmonde" w:hAnsi="garmonde"/>
        </w:rPr>
        <w:t xml:space="preserve">When Joseph was 17, he and his brother, Walter, 15, were working as farm labourers, living with their parents and younger brothers on Ham Hill.  Joseph was now the eldest child at home.  Thomas, Mary and Arthur had moved on, but David (the shepherd lad who was to emigrate to Canada with Albert Wilkinson and join the Canadian troops), Albert (fair haired and blue eyed), William, and the two </w:t>
      </w:r>
      <w:proofErr w:type="spellStart"/>
      <w:r>
        <w:rPr>
          <w:rFonts w:ascii="garmonde" w:hAnsi="garmonde"/>
        </w:rPr>
        <w:t>inseperable</w:t>
      </w:r>
      <w:proofErr w:type="spellEnd"/>
      <w:r>
        <w:rPr>
          <w:rFonts w:ascii="garmonde" w:hAnsi="garmonde"/>
        </w:rPr>
        <w:t xml:space="preserve"> younger boys, Percy and Evan, were all living on Ham Hill. </w:t>
      </w:r>
    </w:p>
    <w:p w14:paraId="760478AC" w14:textId="77777777" w:rsidR="00A02C9E" w:rsidRDefault="00A02C9E">
      <w:pPr>
        <w:jc w:val="both"/>
        <w:rPr>
          <w:rFonts w:ascii="garmonde" w:hAnsi="garmonde"/>
        </w:rPr>
      </w:pPr>
    </w:p>
    <w:p w14:paraId="249660F0" w14:textId="77777777" w:rsidR="00A02C9E" w:rsidRDefault="00000000">
      <w:pPr>
        <w:jc w:val="both"/>
        <w:rPr>
          <w:rFonts w:ascii="garmonde" w:hAnsi="garmonde"/>
        </w:rPr>
      </w:pPr>
      <w:r>
        <w:rPr>
          <w:rFonts w:ascii="garmonde" w:hAnsi="garmonde"/>
        </w:rPr>
        <w:lastRenderedPageBreak/>
        <w:t>There is a sad newspaper report in the Western Gazette on Friday 30</w:t>
      </w:r>
      <w:r>
        <w:rPr>
          <w:rFonts w:ascii="garmonde" w:hAnsi="garmonde"/>
          <w:vertAlign w:val="superscript"/>
        </w:rPr>
        <w:t>th</w:t>
      </w:r>
      <w:r>
        <w:rPr>
          <w:rFonts w:ascii="garmonde" w:hAnsi="garmonde"/>
        </w:rPr>
        <w:t xml:space="preserve"> June 1905, about the death of Joseph</w:t>
      </w:r>
      <w:r>
        <w:rPr>
          <w:rFonts w:ascii="garmonde" w:hAnsi="garmonde" w:hint="eastAsia"/>
        </w:rPr>
        <w:t>’</w:t>
      </w:r>
      <w:r>
        <w:rPr>
          <w:rFonts w:ascii="garmonde" w:hAnsi="garmonde"/>
        </w:rPr>
        <w:t>s brother, Walter who by this time was working as an ostler at the Duke of Cornwall in the High Street.  According to the newspaper, he was living with his parents in Windsor Lane.  He and his younger brother, Albert, and some other boys went swimming down at the mill pond near Petherton Bridge.  Walter got into one of the hatches in the mill pond which was about 16 feet deep and it is thought that he got cramp and drowned.  His friends had got out of the water and were running around to get dry.  When they came back to where they had left their clothes, they realised Walter was missing.  His dog was still there, guarding his clothes.  Albert ran home to tell his father that Walter had been drowned.  They brought up his body six hours later.</w:t>
      </w:r>
    </w:p>
    <w:p w14:paraId="381193CE" w14:textId="77777777" w:rsidR="00A02C9E" w:rsidRDefault="00A02C9E">
      <w:pPr>
        <w:jc w:val="both"/>
        <w:rPr>
          <w:rFonts w:ascii="garmonde" w:hAnsi="garmonde"/>
        </w:rPr>
      </w:pPr>
    </w:p>
    <w:p w14:paraId="15601DA8" w14:textId="77777777" w:rsidR="00A02C9E" w:rsidRDefault="00000000">
      <w:pPr>
        <w:jc w:val="both"/>
        <w:rPr>
          <w:rFonts w:ascii="garmonde" w:hAnsi="garmonde"/>
        </w:rPr>
      </w:pPr>
      <w:r>
        <w:rPr>
          <w:rFonts w:ascii="garmonde" w:hAnsi="garmonde"/>
        </w:rPr>
        <w:t>Joseph was not living at home at this miserable time.  In 1903, he had married Annie Case and moved to Yeovil.  He was living at 3 Ivy Cottage, Union Street in 1911 with Annie and their two little boys, Walter and Norman.  Another little boy, Kenneth, would come along later.  Joseph was working as an engine minder.</w:t>
      </w:r>
    </w:p>
    <w:p w14:paraId="235E6503" w14:textId="77777777" w:rsidR="00A02C9E" w:rsidRDefault="00A02C9E">
      <w:pPr>
        <w:jc w:val="both"/>
        <w:rPr>
          <w:rFonts w:ascii="garmonde" w:hAnsi="garmonde"/>
        </w:rPr>
      </w:pPr>
    </w:p>
    <w:p w14:paraId="7755F9A8" w14:textId="7C9B93DC" w:rsidR="00A02C9E" w:rsidRDefault="00000000">
      <w:pPr>
        <w:jc w:val="both"/>
        <w:rPr>
          <w:rFonts w:ascii="garmonde" w:hAnsi="garmonde"/>
        </w:rPr>
      </w:pPr>
      <w:r>
        <w:rPr>
          <w:rFonts w:ascii="garmonde" w:hAnsi="garmonde"/>
        </w:rPr>
        <w:t>By 22</w:t>
      </w:r>
      <w:r>
        <w:rPr>
          <w:rFonts w:ascii="garmonde" w:hAnsi="garmonde"/>
          <w:vertAlign w:val="superscript"/>
        </w:rPr>
        <w:t>nd</w:t>
      </w:r>
      <w:r>
        <w:rPr>
          <w:rFonts w:ascii="garmonde" w:hAnsi="garmonde"/>
        </w:rPr>
        <w:t xml:space="preserve"> January 1915 six of his brothers were </w:t>
      </w:r>
      <w:r>
        <w:rPr>
          <w:rFonts w:ascii="garmonde" w:hAnsi="garmonde" w:hint="eastAsia"/>
        </w:rPr>
        <w:t>“</w:t>
      </w:r>
      <w:r>
        <w:rPr>
          <w:rFonts w:ascii="garmonde" w:hAnsi="garmonde"/>
        </w:rPr>
        <w:t>serving King and country</w:t>
      </w:r>
      <w:r>
        <w:rPr>
          <w:rFonts w:ascii="garmonde" w:hAnsi="garmonde" w:hint="eastAsia"/>
        </w:rPr>
        <w:t>”</w:t>
      </w:r>
      <w:r>
        <w:rPr>
          <w:rFonts w:ascii="garmonde" w:hAnsi="garmonde"/>
        </w:rPr>
        <w:t xml:space="preserve"> – their photographs in the Western Gazette.  Joseph not mentioned, nor was his younger brother, William.  Perhaps this was because by this time neither Joseph nor William </w:t>
      </w:r>
      <w:proofErr w:type="gramStart"/>
      <w:r>
        <w:rPr>
          <w:rFonts w:ascii="garmonde" w:hAnsi="garmonde"/>
        </w:rPr>
        <w:t>were</w:t>
      </w:r>
      <w:proofErr w:type="gramEnd"/>
      <w:r>
        <w:rPr>
          <w:rFonts w:ascii="garmonde" w:hAnsi="garmonde"/>
        </w:rPr>
        <w:t xml:space="preserve"> living in the village.</w:t>
      </w:r>
    </w:p>
    <w:p w14:paraId="38578C81" w14:textId="77777777" w:rsidR="00A02C9E" w:rsidRDefault="00A02C9E">
      <w:pPr>
        <w:jc w:val="both"/>
        <w:rPr>
          <w:rFonts w:ascii="garmonde" w:hAnsi="garmonde"/>
        </w:rPr>
      </w:pPr>
    </w:p>
    <w:p w14:paraId="11B60F0D" w14:textId="736042B1" w:rsidR="00A02C9E" w:rsidRDefault="00000000">
      <w:pPr>
        <w:jc w:val="both"/>
        <w:rPr>
          <w:rFonts w:ascii="garmonde" w:hAnsi="garmonde"/>
        </w:rPr>
      </w:pPr>
      <w:r>
        <w:rPr>
          <w:rFonts w:ascii="garmonde" w:hAnsi="garmonde"/>
        </w:rPr>
        <w:t>We know very little about Joseph</w:t>
      </w:r>
      <w:r>
        <w:rPr>
          <w:rFonts w:ascii="garmonde" w:hAnsi="garmonde" w:hint="eastAsia"/>
        </w:rPr>
        <w:t>’</w:t>
      </w:r>
      <w:r>
        <w:rPr>
          <w:rFonts w:ascii="garmonde" w:hAnsi="garmonde"/>
        </w:rPr>
        <w:t>s time in the army.  We know that he was in the Wiltshire Regiment and the East Yorkshire Regiment but not which battalions he served in or when he first went overseas.  However, Graham Dodge says that he sent postcards back to his family from wherever he was stationed, including India.</w:t>
      </w:r>
    </w:p>
    <w:p w14:paraId="64C0A7D9" w14:textId="77777777" w:rsidR="00C67D39" w:rsidRDefault="00C67D39">
      <w:pPr>
        <w:jc w:val="both"/>
        <w:rPr>
          <w:rFonts w:ascii="garmonde" w:hAnsi="garmonde"/>
        </w:rPr>
      </w:pPr>
    </w:p>
    <w:p w14:paraId="3F796461" w14:textId="7A9D14C7" w:rsidR="00C67D39" w:rsidRDefault="00C67D39">
      <w:pPr>
        <w:jc w:val="both"/>
        <w:rPr>
          <w:rFonts w:ascii="garmonde" w:hAnsi="garmonde"/>
        </w:rPr>
      </w:pPr>
      <w:r>
        <w:rPr>
          <w:noProof/>
        </w:rPr>
        <w:drawing>
          <wp:anchor distT="0" distB="0" distL="114300" distR="114300" simplePos="0" relativeHeight="251659776" behindDoc="0" locked="0" layoutInCell="1" allowOverlap="1" wp14:anchorId="077E8744" wp14:editId="642EA021">
            <wp:simplePos x="0" y="0"/>
            <wp:positionH relativeFrom="margin">
              <wp:posOffset>1397635</wp:posOffset>
            </wp:positionH>
            <wp:positionV relativeFrom="margin">
              <wp:posOffset>4563110</wp:posOffset>
            </wp:positionV>
            <wp:extent cx="3924300" cy="2574925"/>
            <wp:effectExtent l="0" t="0" r="0" b="0"/>
            <wp:wrapSquare wrapText="bothSides"/>
            <wp:docPr id="1834502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02077" name=""/>
                    <pic:cNvPicPr/>
                  </pic:nvPicPr>
                  <pic:blipFill rotWithShape="1">
                    <a:blip r:embed="rId7">
                      <a:extLst>
                        <a:ext uri="{28A0092B-C50C-407E-A947-70E740481C1C}">
                          <a14:useLocalDpi xmlns:a14="http://schemas.microsoft.com/office/drawing/2010/main" val="0"/>
                        </a:ext>
                      </a:extLst>
                    </a:blip>
                    <a:srcRect l="61763" t="59097" r="6807" b="15124"/>
                    <a:stretch/>
                  </pic:blipFill>
                  <pic:spPr bwMode="auto">
                    <a:xfrm>
                      <a:off x="0" y="0"/>
                      <a:ext cx="3924300" cy="2574925"/>
                    </a:xfrm>
                    <a:prstGeom prst="rect">
                      <a:avLst/>
                    </a:prstGeom>
                    <a:ln>
                      <a:noFill/>
                    </a:ln>
                    <a:extLst>
                      <a:ext uri="{53640926-AAD7-44D8-BBD7-CCE9431645EC}">
                        <a14:shadowObscured xmlns:a14="http://schemas.microsoft.com/office/drawing/2010/main"/>
                      </a:ext>
                    </a:extLst>
                  </pic:spPr>
                </pic:pic>
              </a:graphicData>
            </a:graphic>
          </wp:anchor>
        </w:drawing>
      </w:r>
    </w:p>
    <w:p w14:paraId="138546B6" w14:textId="0AE0F64E" w:rsidR="00C67D39" w:rsidRDefault="00C67D39">
      <w:pPr>
        <w:jc w:val="both"/>
        <w:rPr>
          <w:rFonts w:ascii="garmonde" w:hAnsi="garmonde"/>
        </w:rPr>
      </w:pPr>
    </w:p>
    <w:p w14:paraId="5B3B9504" w14:textId="2123EF39" w:rsidR="00C67D39" w:rsidRDefault="00C67D39">
      <w:pPr>
        <w:jc w:val="both"/>
        <w:rPr>
          <w:rFonts w:ascii="garmonde" w:hAnsi="garmonde"/>
        </w:rPr>
      </w:pPr>
    </w:p>
    <w:p w14:paraId="3B7EE8C2" w14:textId="5FA1932D" w:rsidR="00C67D39" w:rsidRPr="00C67D39" w:rsidRDefault="00C67D39">
      <w:pPr>
        <w:jc w:val="both"/>
        <w:rPr>
          <w:rFonts w:ascii="garmonde" w:hAnsi="garmonde"/>
          <w:b/>
          <w:bCs/>
          <w:sz w:val="28"/>
          <w:szCs w:val="28"/>
        </w:rPr>
      </w:pPr>
      <w:r w:rsidRPr="00C67D39">
        <w:rPr>
          <w:rFonts w:ascii="garmonde" w:hAnsi="garmonde"/>
          <w:b/>
          <w:bCs/>
          <w:sz w:val="28"/>
          <w:szCs w:val="28"/>
        </w:rPr>
        <w:t>Joseph Dodge’s</w:t>
      </w:r>
    </w:p>
    <w:p w14:paraId="68E026AE" w14:textId="7D45A275" w:rsidR="00C67D39" w:rsidRPr="00C67D39" w:rsidRDefault="00C67D39">
      <w:pPr>
        <w:jc w:val="both"/>
        <w:rPr>
          <w:rFonts w:ascii="garmonde" w:hAnsi="garmonde"/>
          <w:b/>
          <w:bCs/>
          <w:sz w:val="28"/>
          <w:szCs w:val="28"/>
        </w:rPr>
      </w:pPr>
      <w:r w:rsidRPr="00C67D39">
        <w:rPr>
          <w:rFonts w:ascii="garmonde" w:hAnsi="garmonde"/>
          <w:b/>
          <w:bCs/>
          <w:sz w:val="28"/>
          <w:szCs w:val="28"/>
        </w:rPr>
        <w:t>Medal Card</w:t>
      </w:r>
    </w:p>
    <w:p w14:paraId="3219DB2B" w14:textId="77777777" w:rsidR="00C67D39" w:rsidRDefault="00C67D39">
      <w:pPr>
        <w:jc w:val="both"/>
        <w:rPr>
          <w:rFonts w:ascii="garmonde" w:hAnsi="garmonde"/>
        </w:rPr>
      </w:pPr>
    </w:p>
    <w:p w14:paraId="1E8F85F1" w14:textId="77777777" w:rsidR="00C67D39" w:rsidRDefault="00C67D39">
      <w:pPr>
        <w:jc w:val="both"/>
        <w:rPr>
          <w:rFonts w:ascii="garmonde" w:hAnsi="garmonde"/>
        </w:rPr>
      </w:pPr>
    </w:p>
    <w:p w14:paraId="6A45B17D" w14:textId="77777777" w:rsidR="00C67D39" w:rsidRDefault="00C67D39">
      <w:pPr>
        <w:jc w:val="both"/>
        <w:rPr>
          <w:rFonts w:ascii="garmonde" w:hAnsi="garmonde"/>
        </w:rPr>
      </w:pPr>
    </w:p>
    <w:p w14:paraId="1B62BF49" w14:textId="77777777" w:rsidR="00C67D39" w:rsidRDefault="00C67D39">
      <w:pPr>
        <w:jc w:val="both"/>
        <w:rPr>
          <w:rFonts w:ascii="garmonde" w:hAnsi="garmonde"/>
        </w:rPr>
      </w:pPr>
    </w:p>
    <w:p w14:paraId="611B2D0D" w14:textId="77777777" w:rsidR="00C67D39" w:rsidRDefault="00C67D39">
      <w:pPr>
        <w:jc w:val="both"/>
        <w:rPr>
          <w:rFonts w:ascii="garmonde" w:hAnsi="garmonde"/>
        </w:rPr>
      </w:pPr>
    </w:p>
    <w:p w14:paraId="106C2591" w14:textId="77777777" w:rsidR="00A02C9E" w:rsidRDefault="00A02C9E">
      <w:pPr>
        <w:jc w:val="both"/>
        <w:rPr>
          <w:rFonts w:ascii="garmonde" w:hAnsi="garmonde"/>
        </w:rPr>
      </w:pPr>
    </w:p>
    <w:p w14:paraId="2133DA3A" w14:textId="77777777" w:rsidR="00C67D39" w:rsidRDefault="00C67D39">
      <w:pPr>
        <w:jc w:val="both"/>
        <w:rPr>
          <w:rFonts w:ascii="garmonde" w:hAnsi="garmonde"/>
        </w:rPr>
      </w:pPr>
    </w:p>
    <w:p w14:paraId="22721BFA" w14:textId="77777777" w:rsidR="00C67D39" w:rsidRDefault="00C67D39">
      <w:pPr>
        <w:jc w:val="both"/>
        <w:rPr>
          <w:rFonts w:ascii="garmonde" w:hAnsi="garmonde"/>
        </w:rPr>
      </w:pPr>
    </w:p>
    <w:p w14:paraId="5EE55554" w14:textId="77777777" w:rsidR="00C67D39" w:rsidRDefault="00C67D39">
      <w:pPr>
        <w:jc w:val="both"/>
        <w:rPr>
          <w:rFonts w:ascii="garmonde" w:hAnsi="garmonde"/>
        </w:rPr>
      </w:pPr>
    </w:p>
    <w:p w14:paraId="7A273AEE" w14:textId="77777777" w:rsidR="00C67D39" w:rsidRDefault="00C67D39">
      <w:pPr>
        <w:jc w:val="both"/>
        <w:rPr>
          <w:rFonts w:ascii="garmonde" w:hAnsi="garmonde"/>
        </w:rPr>
      </w:pPr>
    </w:p>
    <w:p w14:paraId="584FE748" w14:textId="77777777" w:rsidR="00C67D39" w:rsidRDefault="00C67D39">
      <w:pPr>
        <w:jc w:val="both"/>
        <w:rPr>
          <w:rFonts w:ascii="garmonde" w:hAnsi="garmonde"/>
        </w:rPr>
      </w:pPr>
    </w:p>
    <w:p w14:paraId="23D7EC13" w14:textId="77777777" w:rsidR="00C67D39" w:rsidRDefault="00C67D39">
      <w:pPr>
        <w:jc w:val="both"/>
        <w:rPr>
          <w:rFonts w:ascii="garmonde" w:hAnsi="garmonde"/>
        </w:rPr>
      </w:pPr>
    </w:p>
    <w:p w14:paraId="1FE9D5DD" w14:textId="0C689990" w:rsidR="00A02C9E" w:rsidRDefault="00000000">
      <w:pPr>
        <w:jc w:val="both"/>
        <w:rPr>
          <w:rFonts w:ascii="garmonde" w:hAnsi="garmonde"/>
        </w:rPr>
      </w:pPr>
      <w:r>
        <w:rPr>
          <w:rFonts w:ascii="garmonde" w:hAnsi="garmonde"/>
        </w:rPr>
        <w:t>He came back to England with malaria and was nursed in a hospital in Liverpool.</w:t>
      </w:r>
    </w:p>
    <w:p w14:paraId="68BE3CE0" w14:textId="77777777" w:rsidR="00A02C9E" w:rsidRDefault="00000000">
      <w:pPr>
        <w:jc w:val="both"/>
        <w:rPr>
          <w:rFonts w:ascii="garmonde" w:hAnsi="garmonde"/>
        </w:rPr>
      </w:pPr>
      <w:r>
        <w:rPr>
          <w:rFonts w:ascii="garmonde" w:hAnsi="garmonde"/>
        </w:rPr>
        <w:t>He died on 16</w:t>
      </w:r>
      <w:r>
        <w:rPr>
          <w:rFonts w:ascii="garmonde" w:hAnsi="garmonde"/>
          <w:vertAlign w:val="superscript"/>
        </w:rPr>
        <w:t>th</w:t>
      </w:r>
      <w:r>
        <w:rPr>
          <w:rFonts w:ascii="garmonde" w:hAnsi="garmonde"/>
        </w:rPr>
        <w:t xml:space="preserve"> February 1919, aged 35.</w:t>
      </w:r>
    </w:p>
    <w:p w14:paraId="6532430D" w14:textId="77777777" w:rsidR="00A02C9E" w:rsidRDefault="00A02C9E">
      <w:pPr>
        <w:jc w:val="both"/>
        <w:rPr>
          <w:rFonts w:ascii="garmonde" w:hAnsi="garmonde"/>
        </w:rPr>
      </w:pPr>
    </w:p>
    <w:p w14:paraId="567B7A7E" w14:textId="4B7E5758" w:rsidR="00C64872" w:rsidRDefault="00C64872">
      <w:pPr>
        <w:ind w:left="720" w:firstLine="720"/>
        <w:jc w:val="both"/>
      </w:pPr>
    </w:p>
    <w:p w14:paraId="5AF59D0F" w14:textId="3CAB4A4F" w:rsidR="006E207B" w:rsidRDefault="006E207B">
      <w:pPr>
        <w:ind w:left="720" w:firstLine="720"/>
        <w:jc w:val="both"/>
      </w:pPr>
    </w:p>
    <w:p w14:paraId="135E1C47" w14:textId="77777777" w:rsidR="006E207B" w:rsidRDefault="006E207B">
      <w:pPr>
        <w:ind w:left="720" w:firstLine="720"/>
        <w:jc w:val="both"/>
      </w:pPr>
    </w:p>
    <w:p w14:paraId="72906565" w14:textId="77777777" w:rsidR="006E207B" w:rsidRDefault="006E207B">
      <w:pPr>
        <w:ind w:left="720" w:firstLine="720"/>
        <w:jc w:val="both"/>
      </w:pPr>
    </w:p>
    <w:p w14:paraId="06281AC6" w14:textId="5230692A" w:rsidR="006E207B" w:rsidRDefault="00C67D39">
      <w:pPr>
        <w:ind w:left="720" w:firstLine="720"/>
        <w:jc w:val="both"/>
      </w:pPr>
      <w:r>
        <w:rPr>
          <w:rFonts w:ascii="garmonde" w:hAnsi="garmonde"/>
          <w:noProof/>
        </w:rPr>
        <w:lastRenderedPageBreak/>
        <w:drawing>
          <wp:anchor distT="0" distB="0" distL="114300" distR="114300" simplePos="0" relativeHeight="251658752" behindDoc="0" locked="0" layoutInCell="1" allowOverlap="1" wp14:anchorId="342F6FE7" wp14:editId="016FA874">
            <wp:simplePos x="0" y="0"/>
            <wp:positionH relativeFrom="margin">
              <wp:posOffset>123825</wp:posOffset>
            </wp:positionH>
            <wp:positionV relativeFrom="margin">
              <wp:posOffset>-41275</wp:posOffset>
            </wp:positionV>
            <wp:extent cx="2133600" cy="3764915"/>
            <wp:effectExtent l="0" t="0" r="0"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3764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6BFE6A" w14:textId="5E21CFDE" w:rsidR="006E207B" w:rsidRDefault="006E207B">
      <w:pPr>
        <w:ind w:left="720" w:firstLine="720"/>
        <w:jc w:val="both"/>
      </w:pPr>
    </w:p>
    <w:p w14:paraId="7E257310" w14:textId="561937BE" w:rsidR="006E207B" w:rsidRDefault="006E207B">
      <w:pPr>
        <w:ind w:left="720" w:firstLine="720"/>
        <w:jc w:val="both"/>
      </w:pPr>
    </w:p>
    <w:p w14:paraId="661B8677" w14:textId="77777777" w:rsidR="00C67D39" w:rsidRDefault="00C67D39" w:rsidP="006E207B">
      <w:pPr>
        <w:ind w:left="720" w:firstLine="720"/>
        <w:jc w:val="center"/>
        <w:rPr>
          <w:rFonts w:ascii="garmonde" w:hAnsi="garmonde"/>
          <w:sz w:val="32"/>
          <w:szCs w:val="32"/>
        </w:rPr>
      </w:pPr>
    </w:p>
    <w:p w14:paraId="7F39F959" w14:textId="77777777" w:rsidR="00C67D39" w:rsidRDefault="00C67D39" w:rsidP="006E207B">
      <w:pPr>
        <w:ind w:left="720" w:firstLine="720"/>
        <w:jc w:val="center"/>
        <w:rPr>
          <w:rFonts w:ascii="garmonde" w:hAnsi="garmonde"/>
          <w:sz w:val="32"/>
          <w:szCs w:val="32"/>
        </w:rPr>
      </w:pPr>
    </w:p>
    <w:p w14:paraId="56E40669" w14:textId="49027B1E" w:rsidR="00C64872" w:rsidRPr="006E207B" w:rsidRDefault="006E207B" w:rsidP="006E207B">
      <w:pPr>
        <w:ind w:left="720" w:firstLine="720"/>
        <w:jc w:val="center"/>
        <w:rPr>
          <w:rFonts w:ascii="garmonde" w:hAnsi="garmonde"/>
          <w:sz w:val="32"/>
          <w:szCs w:val="32"/>
        </w:rPr>
      </w:pPr>
      <w:r w:rsidRPr="006E207B">
        <w:rPr>
          <w:rFonts w:ascii="garmonde" w:hAnsi="garmonde"/>
          <w:sz w:val="32"/>
          <w:szCs w:val="32"/>
        </w:rPr>
        <w:t>Joseph Dodge</w:t>
      </w:r>
    </w:p>
    <w:p w14:paraId="33FE67E5" w14:textId="320D038E" w:rsidR="006E207B" w:rsidRPr="006E207B" w:rsidRDefault="006E207B" w:rsidP="006E207B">
      <w:pPr>
        <w:ind w:left="720" w:firstLine="720"/>
        <w:jc w:val="center"/>
        <w:rPr>
          <w:rFonts w:ascii="garmonde" w:hAnsi="garmonde"/>
          <w:sz w:val="32"/>
          <w:szCs w:val="32"/>
        </w:rPr>
      </w:pPr>
      <w:r w:rsidRPr="006E207B">
        <w:rPr>
          <w:rFonts w:ascii="garmonde" w:hAnsi="garmonde"/>
          <w:sz w:val="32"/>
          <w:szCs w:val="32"/>
        </w:rPr>
        <w:t>Private</w:t>
      </w:r>
    </w:p>
    <w:p w14:paraId="652F8D09" w14:textId="4115DAEB" w:rsidR="006E207B" w:rsidRPr="006E207B" w:rsidRDefault="006E207B" w:rsidP="006E207B">
      <w:pPr>
        <w:ind w:left="720" w:firstLine="720"/>
        <w:jc w:val="center"/>
        <w:rPr>
          <w:rFonts w:ascii="garmonde" w:hAnsi="garmonde"/>
          <w:sz w:val="32"/>
          <w:szCs w:val="32"/>
        </w:rPr>
      </w:pPr>
      <w:r w:rsidRPr="006E207B">
        <w:rPr>
          <w:rFonts w:ascii="garmonde" w:hAnsi="garmonde"/>
          <w:sz w:val="32"/>
          <w:szCs w:val="32"/>
        </w:rPr>
        <w:t>Service Number 58025</w:t>
      </w:r>
    </w:p>
    <w:p w14:paraId="7CEEF598" w14:textId="0178A513" w:rsidR="006E207B" w:rsidRPr="006E207B" w:rsidRDefault="006E207B" w:rsidP="006E207B">
      <w:pPr>
        <w:ind w:left="720" w:firstLine="720"/>
        <w:jc w:val="center"/>
        <w:rPr>
          <w:rFonts w:ascii="garmonde" w:hAnsi="garmonde"/>
          <w:sz w:val="32"/>
          <w:szCs w:val="32"/>
        </w:rPr>
      </w:pPr>
      <w:r w:rsidRPr="006E207B">
        <w:rPr>
          <w:rFonts w:ascii="garmonde" w:hAnsi="garmonde"/>
          <w:sz w:val="32"/>
          <w:szCs w:val="32"/>
        </w:rPr>
        <w:t>East Yorkshire Regiment</w:t>
      </w:r>
    </w:p>
    <w:p w14:paraId="4E3DD27C" w14:textId="77777777" w:rsidR="006E207B" w:rsidRDefault="006E207B" w:rsidP="006E207B">
      <w:pPr>
        <w:ind w:left="720" w:firstLine="720"/>
        <w:jc w:val="center"/>
        <w:rPr>
          <w:rFonts w:ascii="garmonde" w:hAnsi="garmonde"/>
          <w:sz w:val="32"/>
          <w:szCs w:val="32"/>
        </w:rPr>
      </w:pPr>
    </w:p>
    <w:p w14:paraId="19D6DB78" w14:textId="77777777" w:rsidR="00C67D39" w:rsidRDefault="00C67D39" w:rsidP="006E207B">
      <w:pPr>
        <w:ind w:left="720" w:firstLine="720"/>
        <w:jc w:val="center"/>
        <w:rPr>
          <w:rFonts w:ascii="garmonde" w:hAnsi="garmonde"/>
          <w:sz w:val="32"/>
          <w:szCs w:val="32"/>
        </w:rPr>
      </w:pPr>
    </w:p>
    <w:p w14:paraId="52452210" w14:textId="77777777" w:rsidR="00C67D39" w:rsidRDefault="00C67D39" w:rsidP="006E207B">
      <w:pPr>
        <w:ind w:left="720" w:firstLine="720"/>
        <w:jc w:val="center"/>
        <w:rPr>
          <w:rFonts w:ascii="garmonde" w:hAnsi="garmonde"/>
          <w:sz w:val="32"/>
          <w:szCs w:val="32"/>
        </w:rPr>
      </w:pPr>
    </w:p>
    <w:p w14:paraId="34B03EBA" w14:textId="7CADE322" w:rsidR="00C67D39" w:rsidRDefault="00C67D39" w:rsidP="006E207B">
      <w:pPr>
        <w:ind w:left="720" w:firstLine="720"/>
        <w:jc w:val="center"/>
        <w:rPr>
          <w:rFonts w:ascii="garmonde" w:hAnsi="garmonde"/>
          <w:sz w:val="32"/>
          <w:szCs w:val="32"/>
        </w:rPr>
      </w:pPr>
    </w:p>
    <w:p w14:paraId="41A71AC6" w14:textId="275CD2A8" w:rsidR="00C67D39" w:rsidRDefault="00C67D39" w:rsidP="006E207B">
      <w:pPr>
        <w:ind w:left="720" w:firstLine="720"/>
        <w:jc w:val="center"/>
        <w:rPr>
          <w:rFonts w:ascii="garmonde" w:hAnsi="garmonde"/>
          <w:sz w:val="32"/>
          <w:szCs w:val="32"/>
        </w:rPr>
      </w:pPr>
    </w:p>
    <w:p w14:paraId="1B3E610A" w14:textId="0645CEE6" w:rsidR="00C67D39" w:rsidRDefault="00C67D39" w:rsidP="006E207B">
      <w:pPr>
        <w:ind w:left="720" w:firstLine="720"/>
        <w:jc w:val="center"/>
        <w:rPr>
          <w:rFonts w:ascii="garmonde" w:hAnsi="garmonde"/>
          <w:sz w:val="32"/>
          <w:szCs w:val="32"/>
        </w:rPr>
      </w:pPr>
    </w:p>
    <w:p w14:paraId="5F6AA56A" w14:textId="6FAA95BE" w:rsidR="00C67D39" w:rsidRDefault="00C67D39" w:rsidP="006E207B">
      <w:pPr>
        <w:ind w:left="720" w:firstLine="720"/>
        <w:jc w:val="center"/>
        <w:rPr>
          <w:rFonts w:ascii="garmonde" w:hAnsi="garmonde"/>
          <w:sz w:val="32"/>
          <w:szCs w:val="32"/>
        </w:rPr>
      </w:pPr>
    </w:p>
    <w:p w14:paraId="7C6EC4F0" w14:textId="209F3227" w:rsidR="00C67D39" w:rsidRDefault="00C67D39" w:rsidP="006E207B">
      <w:pPr>
        <w:ind w:left="720" w:firstLine="720"/>
        <w:jc w:val="center"/>
        <w:rPr>
          <w:rFonts w:ascii="garmonde" w:hAnsi="garmonde"/>
          <w:sz w:val="32"/>
          <w:szCs w:val="32"/>
        </w:rPr>
      </w:pPr>
    </w:p>
    <w:p w14:paraId="7461227C" w14:textId="245BD8DF" w:rsidR="00C67D39" w:rsidRDefault="00C67D39" w:rsidP="006E207B">
      <w:pPr>
        <w:ind w:left="720" w:firstLine="720"/>
        <w:jc w:val="center"/>
        <w:rPr>
          <w:rFonts w:ascii="garmonde" w:hAnsi="garmonde"/>
          <w:sz w:val="32"/>
          <w:szCs w:val="32"/>
        </w:rPr>
      </w:pPr>
    </w:p>
    <w:p w14:paraId="1A7B5708" w14:textId="7764D64A" w:rsidR="00C67D39" w:rsidRDefault="00C67D39" w:rsidP="006E207B">
      <w:pPr>
        <w:ind w:left="720" w:firstLine="720"/>
        <w:jc w:val="center"/>
        <w:rPr>
          <w:rFonts w:ascii="garmonde" w:hAnsi="garmonde"/>
          <w:sz w:val="32"/>
          <w:szCs w:val="32"/>
        </w:rPr>
      </w:pPr>
    </w:p>
    <w:p w14:paraId="434CF38A" w14:textId="79588535" w:rsidR="00C67D39" w:rsidRDefault="00C67D39" w:rsidP="006E207B">
      <w:pPr>
        <w:ind w:left="720" w:firstLine="720"/>
        <w:jc w:val="center"/>
        <w:rPr>
          <w:rFonts w:ascii="garmonde" w:hAnsi="garmonde"/>
          <w:sz w:val="32"/>
          <w:szCs w:val="32"/>
        </w:rPr>
      </w:pPr>
    </w:p>
    <w:p w14:paraId="64A65358" w14:textId="12415B36" w:rsidR="00C67D39" w:rsidRDefault="00C67D39" w:rsidP="006E207B">
      <w:pPr>
        <w:ind w:left="720" w:firstLine="720"/>
        <w:jc w:val="center"/>
        <w:rPr>
          <w:rFonts w:ascii="garmonde" w:hAnsi="garmonde"/>
          <w:sz w:val="32"/>
          <w:szCs w:val="32"/>
        </w:rPr>
      </w:pPr>
    </w:p>
    <w:p w14:paraId="0FEC45D7" w14:textId="77777777" w:rsidR="00C67D39" w:rsidRDefault="00C67D39" w:rsidP="006E207B">
      <w:pPr>
        <w:ind w:left="720" w:firstLine="720"/>
        <w:jc w:val="center"/>
        <w:rPr>
          <w:rFonts w:ascii="garmonde" w:hAnsi="garmonde"/>
          <w:sz w:val="32"/>
          <w:szCs w:val="32"/>
        </w:rPr>
      </w:pPr>
    </w:p>
    <w:p w14:paraId="10876945" w14:textId="108F15DD" w:rsidR="00C67D39" w:rsidRDefault="00C67D39" w:rsidP="006E207B">
      <w:pPr>
        <w:ind w:left="720" w:firstLine="720"/>
        <w:jc w:val="center"/>
        <w:rPr>
          <w:rFonts w:ascii="garmonde" w:hAnsi="garmonde"/>
          <w:sz w:val="32"/>
          <w:szCs w:val="32"/>
        </w:rPr>
      </w:pPr>
    </w:p>
    <w:p w14:paraId="273D3FE5" w14:textId="77777777" w:rsidR="00C67D39" w:rsidRDefault="00C67D39" w:rsidP="006E207B">
      <w:pPr>
        <w:ind w:left="720" w:firstLine="720"/>
        <w:jc w:val="center"/>
        <w:rPr>
          <w:rFonts w:ascii="garmonde" w:hAnsi="garmonde"/>
          <w:sz w:val="32"/>
          <w:szCs w:val="32"/>
        </w:rPr>
      </w:pPr>
    </w:p>
    <w:p w14:paraId="00B976C6" w14:textId="77777777" w:rsidR="00C67D39" w:rsidRDefault="00C67D39" w:rsidP="006E207B">
      <w:pPr>
        <w:ind w:left="720" w:firstLine="720"/>
        <w:jc w:val="center"/>
        <w:rPr>
          <w:rFonts w:ascii="garmonde" w:hAnsi="garmonde"/>
          <w:sz w:val="32"/>
          <w:szCs w:val="32"/>
        </w:rPr>
      </w:pPr>
    </w:p>
    <w:p w14:paraId="4DAC758E" w14:textId="77777777" w:rsidR="00C67D39" w:rsidRPr="006E207B" w:rsidRDefault="00C67D39" w:rsidP="006E207B">
      <w:pPr>
        <w:ind w:left="720" w:firstLine="720"/>
        <w:jc w:val="center"/>
        <w:rPr>
          <w:rFonts w:ascii="garmonde" w:hAnsi="garmonde"/>
          <w:sz w:val="32"/>
          <w:szCs w:val="32"/>
        </w:rPr>
      </w:pPr>
    </w:p>
    <w:sectPr w:rsidR="00C67D39" w:rsidRPr="006E207B">
      <w:footerReference w:type="even"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730AAD" w14:textId="77777777" w:rsidR="006620FB" w:rsidRDefault="006620FB">
      <w:r>
        <w:separator/>
      </w:r>
    </w:p>
  </w:endnote>
  <w:endnote w:type="continuationSeparator" w:id="0">
    <w:p w14:paraId="6E43B566" w14:textId="77777777" w:rsidR="006620FB" w:rsidRDefault="0066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mond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1AABC" w14:textId="77777777" w:rsidR="00A02C9E"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0F9EC8" w14:textId="77777777" w:rsidR="00A02C9E" w:rsidRDefault="00A02C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333B5" w14:textId="77777777" w:rsidR="00A02C9E"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5238C5B" w14:textId="77777777" w:rsidR="00A02C9E" w:rsidRDefault="00A02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EA2A2" w14:textId="77777777" w:rsidR="006620FB" w:rsidRDefault="006620FB">
      <w:r>
        <w:separator/>
      </w:r>
    </w:p>
  </w:footnote>
  <w:footnote w:type="continuationSeparator" w:id="0">
    <w:p w14:paraId="3387C16C" w14:textId="77777777" w:rsidR="006620FB" w:rsidRDefault="006620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709"/>
    <w:rsid w:val="00002342"/>
    <w:rsid w:val="00214FE9"/>
    <w:rsid w:val="00346326"/>
    <w:rsid w:val="005A65CB"/>
    <w:rsid w:val="006620FB"/>
    <w:rsid w:val="006E207B"/>
    <w:rsid w:val="00A02C9E"/>
    <w:rsid w:val="00C64872"/>
    <w:rsid w:val="00C67D39"/>
    <w:rsid w:val="00DA4709"/>
    <w:rsid w:val="00F26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C5816"/>
  <w15:chartTrackingRefBased/>
  <w15:docId w15:val="{0AFFBA28-3451-4FDC-B703-44BD09B9B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basedOn w:val="DefaultParagraphFont"/>
    <w:uiPriority w:val="99"/>
    <w:unhideWhenUsed/>
    <w:rsid w:val="00C64872"/>
    <w:rPr>
      <w:color w:val="0563C1" w:themeColor="hyperlink"/>
      <w:u w:val="single"/>
    </w:rPr>
  </w:style>
  <w:style w:type="character" w:styleId="UnresolvedMention">
    <w:name w:val="Unresolved Mention"/>
    <w:basedOn w:val="DefaultParagraphFont"/>
    <w:uiPriority w:val="99"/>
    <w:semiHidden/>
    <w:unhideWhenUsed/>
    <w:rsid w:val="00C64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828562">
      <w:bodyDiv w:val="1"/>
      <w:marLeft w:val="0"/>
      <w:marRight w:val="0"/>
      <w:marTop w:val="0"/>
      <w:marBottom w:val="0"/>
      <w:divBdr>
        <w:top w:val="none" w:sz="0" w:space="0" w:color="auto"/>
        <w:left w:val="none" w:sz="0" w:space="0" w:color="auto"/>
        <w:bottom w:val="none" w:sz="0" w:space="0" w:color="auto"/>
        <w:right w:val="none" w:sz="0" w:space="0" w:color="auto"/>
      </w:divBdr>
      <w:divsChild>
        <w:div w:id="1292203127">
          <w:marLeft w:val="0"/>
          <w:marRight w:val="0"/>
          <w:marTop w:val="0"/>
          <w:marBottom w:val="150"/>
          <w:divBdr>
            <w:top w:val="none" w:sz="0" w:space="0" w:color="auto"/>
            <w:left w:val="none" w:sz="0" w:space="0" w:color="auto"/>
            <w:bottom w:val="none" w:sz="0" w:space="0" w:color="auto"/>
            <w:right w:val="none" w:sz="0" w:space="0" w:color="auto"/>
          </w:divBdr>
        </w:div>
        <w:div w:id="1736856405">
          <w:marLeft w:val="0"/>
          <w:marRight w:val="0"/>
          <w:marTop w:val="0"/>
          <w:marBottom w:val="0"/>
          <w:divBdr>
            <w:top w:val="none" w:sz="0" w:space="0" w:color="auto"/>
            <w:left w:val="none" w:sz="0" w:space="0" w:color="auto"/>
            <w:bottom w:val="none" w:sz="0" w:space="0" w:color="auto"/>
            <w:right w:val="none" w:sz="0" w:space="0" w:color="auto"/>
          </w:divBdr>
        </w:div>
        <w:div w:id="1504779685">
          <w:marLeft w:val="0"/>
          <w:marRight w:val="0"/>
          <w:marTop w:val="0"/>
          <w:marBottom w:val="75"/>
          <w:divBdr>
            <w:top w:val="none" w:sz="0" w:space="0" w:color="auto"/>
            <w:left w:val="none" w:sz="0" w:space="0" w:color="auto"/>
            <w:bottom w:val="none" w:sz="0" w:space="0" w:color="auto"/>
            <w:right w:val="none" w:sz="0" w:space="0" w:color="auto"/>
          </w:divBdr>
        </w:div>
        <w:div w:id="2022775210">
          <w:marLeft w:val="0"/>
          <w:marRight w:val="0"/>
          <w:marTop w:val="0"/>
          <w:marBottom w:val="75"/>
          <w:divBdr>
            <w:top w:val="none" w:sz="0" w:space="0" w:color="auto"/>
            <w:left w:val="none" w:sz="0" w:space="0" w:color="auto"/>
            <w:bottom w:val="none" w:sz="0" w:space="0" w:color="auto"/>
            <w:right w:val="none" w:sz="0" w:space="0" w:color="auto"/>
          </w:divBdr>
        </w:div>
        <w:div w:id="172693448">
          <w:marLeft w:val="0"/>
          <w:marRight w:val="0"/>
          <w:marTop w:val="0"/>
          <w:marBottom w:val="0"/>
          <w:divBdr>
            <w:top w:val="none" w:sz="0" w:space="0" w:color="auto"/>
            <w:left w:val="none" w:sz="0" w:space="0" w:color="auto"/>
            <w:bottom w:val="none" w:sz="0" w:space="0" w:color="auto"/>
            <w:right w:val="none" w:sz="0" w:space="0" w:color="auto"/>
          </w:divBdr>
        </w:div>
        <w:div w:id="2096629503">
          <w:marLeft w:val="0"/>
          <w:marRight w:val="0"/>
          <w:marTop w:val="0"/>
          <w:marBottom w:val="75"/>
          <w:divBdr>
            <w:top w:val="none" w:sz="0" w:space="0" w:color="auto"/>
            <w:left w:val="none" w:sz="0" w:space="0" w:color="auto"/>
            <w:bottom w:val="none" w:sz="0" w:space="0" w:color="auto"/>
            <w:right w:val="none" w:sz="0" w:space="0" w:color="auto"/>
          </w:divBdr>
        </w:div>
        <w:div w:id="1946769949">
          <w:marLeft w:val="0"/>
          <w:marRight w:val="0"/>
          <w:marTop w:val="0"/>
          <w:marBottom w:val="0"/>
          <w:divBdr>
            <w:top w:val="none" w:sz="0" w:space="0" w:color="auto"/>
            <w:left w:val="none" w:sz="0" w:space="0" w:color="auto"/>
            <w:bottom w:val="none" w:sz="0" w:space="0" w:color="auto"/>
            <w:right w:val="none" w:sz="0" w:space="0" w:color="auto"/>
          </w:divBdr>
        </w:div>
        <w:div w:id="1555769761">
          <w:marLeft w:val="0"/>
          <w:marRight w:val="0"/>
          <w:marTop w:val="0"/>
          <w:marBottom w:val="75"/>
          <w:divBdr>
            <w:top w:val="none" w:sz="0" w:space="0" w:color="auto"/>
            <w:left w:val="none" w:sz="0" w:space="0" w:color="auto"/>
            <w:bottom w:val="none" w:sz="0" w:space="0" w:color="auto"/>
            <w:right w:val="none" w:sz="0" w:space="0" w:color="auto"/>
          </w:divBdr>
        </w:div>
        <w:div w:id="539755221">
          <w:marLeft w:val="0"/>
          <w:marRight w:val="0"/>
          <w:marTop w:val="0"/>
          <w:marBottom w:val="75"/>
          <w:divBdr>
            <w:top w:val="none" w:sz="0" w:space="0" w:color="auto"/>
            <w:left w:val="none" w:sz="0" w:space="0" w:color="auto"/>
            <w:bottom w:val="none" w:sz="0" w:space="0" w:color="auto"/>
            <w:right w:val="none" w:sz="0" w:space="0" w:color="auto"/>
          </w:divBdr>
        </w:div>
        <w:div w:id="284196582">
          <w:marLeft w:val="0"/>
          <w:marRight w:val="0"/>
          <w:marTop w:val="0"/>
          <w:marBottom w:val="0"/>
          <w:divBdr>
            <w:top w:val="none" w:sz="0" w:space="0" w:color="auto"/>
            <w:left w:val="none" w:sz="0" w:space="0" w:color="auto"/>
            <w:bottom w:val="none" w:sz="0" w:space="0" w:color="auto"/>
            <w:right w:val="none" w:sz="0" w:space="0" w:color="auto"/>
          </w:divBdr>
        </w:div>
      </w:divsChild>
    </w:div>
    <w:div w:id="1085491283">
      <w:bodyDiv w:val="1"/>
      <w:marLeft w:val="0"/>
      <w:marRight w:val="0"/>
      <w:marTop w:val="0"/>
      <w:marBottom w:val="0"/>
      <w:divBdr>
        <w:top w:val="none" w:sz="0" w:space="0" w:color="auto"/>
        <w:left w:val="none" w:sz="0" w:space="0" w:color="auto"/>
        <w:bottom w:val="none" w:sz="0" w:space="0" w:color="auto"/>
        <w:right w:val="none" w:sz="0" w:space="0" w:color="auto"/>
      </w:divBdr>
      <w:divsChild>
        <w:div w:id="289821338">
          <w:marLeft w:val="0"/>
          <w:marRight w:val="0"/>
          <w:marTop w:val="0"/>
          <w:marBottom w:val="150"/>
          <w:divBdr>
            <w:top w:val="none" w:sz="0" w:space="0" w:color="auto"/>
            <w:left w:val="none" w:sz="0" w:space="0" w:color="auto"/>
            <w:bottom w:val="none" w:sz="0" w:space="0" w:color="auto"/>
            <w:right w:val="none" w:sz="0" w:space="0" w:color="auto"/>
          </w:divBdr>
        </w:div>
        <w:div w:id="487790612">
          <w:marLeft w:val="0"/>
          <w:marRight w:val="0"/>
          <w:marTop w:val="0"/>
          <w:marBottom w:val="0"/>
          <w:divBdr>
            <w:top w:val="none" w:sz="0" w:space="0" w:color="auto"/>
            <w:left w:val="none" w:sz="0" w:space="0" w:color="auto"/>
            <w:bottom w:val="none" w:sz="0" w:space="0" w:color="auto"/>
            <w:right w:val="none" w:sz="0" w:space="0" w:color="auto"/>
          </w:divBdr>
        </w:div>
        <w:div w:id="1016614140">
          <w:marLeft w:val="0"/>
          <w:marRight w:val="0"/>
          <w:marTop w:val="0"/>
          <w:marBottom w:val="75"/>
          <w:divBdr>
            <w:top w:val="none" w:sz="0" w:space="0" w:color="auto"/>
            <w:left w:val="none" w:sz="0" w:space="0" w:color="auto"/>
            <w:bottom w:val="none" w:sz="0" w:space="0" w:color="auto"/>
            <w:right w:val="none" w:sz="0" w:space="0" w:color="auto"/>
          </w:divBdr>
        </w:div>
        <w:div w:id="1718893397">
          <w:marLeft w:val="0"/>
          <w:marRight w:val="0"/>
          <w:marTop w:val="0"/>
          <w:marBottom w:val="75"/>
          <w:divBdr>
            <w:top w:val="none" w:sz="0" w:space="0" w:color="auto"/>
            <w:left w:val="none" w:sz="0" w:space="0" w:color="auto"/>
            <w:bottom w:val="none" w:sz="0" w:space="0" w:color="auto"/>
            <w:right w:val="none" w:sz="0" w:space="0" w:color="auto"/>
          </w:divBdr>
        </w:div>
        <w:div w:id="158348008">
          <w:marLeft w:val="0"/>
          <w:marRight w:val="0"/>
          <w:marTop w:val="0"/>
          <w:marBottom w:val="0"/>
          <w:divBdr>
            <w:top w:val="none" w:sz="0" w:space="0" w:color="auto"/>
            <w:left w:val="none" w:sz="0" w:space="0" w:color="auto"/>
            <w:bottom w:val="none" w:sz="0" w:space="0" w:color="auto"/>
            <w:right w:val="none" w:sz="0" w:space="0" w:color="auto"/>
          </w:divBdr>
        </w:div>
        <w:div w:id="40985531">
          <w:marLeft w:val="0"/>
          <w:marRight w:val="0"/>
          <w:marTop w:val="0"/>
          <w:marBottom w:val="75"/>
          <w:divBdr>
            <w:top w:val="none" w:sz="0" w:space="0" w:color="auto"/>
            <w:left w:val="none" w:sz="0" w:space="0" w:color="auto"/>
            <w:bottom w:val="none" w:sz="0" w:space="0" w:color="auto"/>
            <w:right w:val="none" w:sz="0" w:space="0" w:color="auto"/>
          </w:divBdr>
        </w:div>
        <w:div w:id="661470028">
          <w:marLeft w:val="0"/>
          <w:marRight w:val="0"/>
          <w:marTop w:val="0"/>
          <w:marBottom w:val="0"/>
          <w:divBdr>
            <w:top w:val="none" w:sz="0" w:space="0" w:color="auto"/>
            <w:left w:val="none" w:sz="0" w:space="0" w:color="auto"/>
            <w:bottom w:val="none" w:sz="0" w:space="0" w:color="auto"/>
            <w:right w:val="none" w:sz="0" w:space="0" w:color="auto"/>
          </w:divBdr>
        </w:div>
        <w:div w:id="412237940">
          <w:marLeft w:val="0"/>
          <w:marRight w:val="0"/>
          <w:marTop w:val="0"/>
          <w:marBottom w:val="75"/>
          <w:divBdr>
            <w:top w:val="none" w:sz="0" w:space="0" w:color="auto"/>
            <w:left w:val="none" w:sz="0" w:space="0" w:color="auto"/>
            <w:bottom w:val="none" w:sz="0" w:space="0" w:color="auto"/>
            <w:right w:val="none" w:sz="0" w:space="0" w:color="auto"/>
          </w:divBdr>
        </w:div>
        <w:div w:id="1717730063">
          <w:marLeft w:val="0"/>
          <w:marRight w:val="0"/>
          <w:marTop w:val="0"/>
          <w:marBottom w:val="75"/>
          <w:divBdr>
            <w:top w:val="none" w:sz="0" w:space="0" w:color="auto"/>
            <w:left w:val="none" w:sz="0" w:space="0" w:color="auto"/>
            <w:bottom w:val="none" w:sz="0" w:space="0" w:color="auto"/>
            <w:right w:val="none" w:sz="0" w:space="0" w:color="auto"/>
          </w:divBdr>
        </w:div>
        <w:div w:id="359673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Angela Hodges</cp:lastModifiedBy>
  <cp:revision>4</cp:revision>
  <dcterms:created xsi:type="dcterms:W3CDTF">2025-01-02T10:13:00Z</dcterms:created>
  <dcterms:modified xsi:type="dcterms:W3CDTF">2025-01-04T19:58:00Z</dcterms:modified>
</cp:coreProperties>
</file>